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FB" w:rsidRPr="009E294E" w:rsidRDefault="002A6CFB" w:rsidP="002A6C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6C460A">
        <w:rPr>
          <w:rFonts w:ascii="Arial" w:hAnsi="Arial" w:cs="Arial"/>
          <w:b/>
          <w:bCs/>
          <w:szCs w:val="24"/>
        </w:rPr>
        <w:t xml:space="preserve">                                       </w:t>
      </w:r>
      <w:r>
        <w:rPr>
          <w:rFonts w:ascii="Arial" w:hAnsi="Arial" w:cs="Arial"/>
          <w:b/>
          <w:bCs/>
          <w:szCs w:val="24"/>
        </w:rPr>
        <w:t xml:space="preserve">      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</w:t>
      </w:r>
      <w:r w:rsidRPr="00C62614">
        <w:rPr>
          <w:rFonts w:ascii="Arial" w:hAnsi="Arial" w:cs="Arial"/>
          <w:b/>
          <w:bCs/>
          <w:noProof/>
          <w:szCs w:val="24"/>
        </w:rPr>
        <w:drawing>
          <wp:inline distT="0" distB="0" distL="0" distR="0">
            <wp:extent cx="428625" cy="638175"/>
            <wp:effectExtent l="19050" t="0" r="9525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szCs w:val="24"/>
        </w:rPr>
        <w:t xml:space="preserve">                                                    </w:t>
      </w:r>
      <w:r w:rsidRPr="00B830D4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2A6CFB" w:rsidRPr="00B830D4" w:rsidRDefault="002A6CFB" w:rsidP="002A6CFB">
      <w:pPr>
        <w:shd w:val="clear" w:color="auto" w:fill="FFFFFF"/>
        <w:tabs>
          <w:tab w:val="left" w:pos="9498"/>
          <w:tab w:val="left" w:pos="9639"/>
        </w:tabs>
        <w:spacing w:after="120"/>
        <w:ind w:left="178" w:right="141"/>
        <w:jc w:val="center"/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</w:pPr>
      <w:r w:rsidRPr="00B830D4"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  <w:t>ПОСТАНОВЛЕНИЕ</w:t>
      </w:r>
    </w:p>
    <w:p w:rsidR="002A6CFB" w:rsidRPr="00B830D4" w:rsidRDefault="002A6CFB" w:rsidP="002A6CF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0D4">
        <w:rPr>
          <w:rFonts w:ascii="Times New Roman" w:hAnsi="Times New Roman" w:cs="Times New Roman"/>
          <w:b/>
          <w:sz w:val="24"/>
          <w:szCs w:val="24"/>
        </w:rPr>
        <w:t>Администрации Юсьвинского муниципального округа</w:t>
      </w:r>
    </w:p>
    <w:p w:rsidR="002A6CFB" w:rsidRPr="00B830D4" w:rsidRDefault="002A6CFB" w:rsidP="002A6CFB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30D4">
        <w:rPr>
          <w:rFonts w:ascii="Times New Roman" w:hAnsi="Times New Roman" w:cs="Times New Roman"/>
          <w:b/>
          <w:bCs/>
          <w:sz w:val="24"/>
          <w:szCs w:val="24"/>
        </w:rPr>
        <w:t>Пермского края</w:t>
      </w:r>
    </w:p>
    <w:p w:rsidR="002A6CFB" w:rsidRPr="00062831" w:rsidRDefault="005D515C" w:rsidP="002A6CFB">
      <w:pPr>
        <w:suppressAutoHyphens/>
        <w:rPr>
          <w:szCs w:val="24"/>
          <w:lang w:eastAsia="ar-SA"/>
        </w:rPr>
      </w:pPr>
      <w:bookmarkStart w:id="0" w:name="_GoBack"/>
      <w:bookmarkEnd w:id="0"/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8" type="#_x0000_t202" style="position:absolute;margin-left:328.1pt;margin-top:6.7pt;width:146.85pt;height: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" strokecolor="white">
            <v:textbox>
              <w:txbxContent>
                <w:p w:rsidR="002A6CFB" w:rsidRPr="00B830D4" w:rsidRDefault="002A6CFB" w:rsidP="002A6CF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83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xbxContent>
            </v:textbox>
          </v:shape>
        </w:pict>
      </w:r>
      <w:r>
        <w:rPr>
          <w:noProof/>
          <w:szCs w:val="24"/>
        </w:rPr>
        <w:pict>
          <v:shape id="Поле 2" o:spid="_x0000_s1026" type="#_x0000_t202" style="position:absolute;margin-left:15.35pt;margin-top:6.7pt;width:108pt;height:2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" strokecolor="white">
            <v:textbox>
              <w:txbxContent>
                <w:p w:rsidR="002A6CFB" w:rsidRPr="00F634AB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5D515C" w:rsidP="002A6CFB">
      <w:pPr>
        <w:suppressAutoHyphens/>
        <w:rPr>
          <w:szCs w:val="28"/>
          <w:lang w:eastAsia="ar-SA"/>
        </w:rPr>
      </w:pPr>
      <w:r>
        <w:rPr>
          <w:noProof/>
          <w:szCs w:val="28"/>
        </w:rPr>
        <w:pict>
          <v:shape id="Поле 1" o:spid="_x0000_s1027" type="#_x0000_t202" style="position:absolute;margin-left:-9.3pt;margin-top:3.85pt;width:276pt;height:72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" strokecolor="white">
            <v:textbox>
              <w:txbxContent>
                <w:p w:rsidR="002A6CFB" w:rsidRPr="00217186" w:rsidRDefault="002A6CFB" w:rsidP="002A6CFB">
                  <w:pPr>
                    <w:spacing w:after="0"/>
                    <w:rPr>
                      <w:rFonts w:ascii="Times New Roman" w:hAnsi="Times New Roman" w:cs="Times New Roman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выявлении правообладателя ранее учтенного земельного участка с кадастровым номером 81:05:</w:t>
                  </w:r>
                  <w:r w:rsidR="00AD77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109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0001:</w:t>
                  </w:r>
                  <w:r w:rsidR="00AD77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32</w:t>
                  </w:r>
                </w:p>
                <w:p w:rsidR="002A6CFB" w:rsidRPr="00B830D4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Default="00774A63" w:rsidP="003E4F3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6CFB" w:rsidRPr="00217186">
        <w:rPr>
          <w:rFonts w:ascii="Times New Roman" w:hAnsi="Times New Roman" w:cs="Times New Roman"/>
          <w:sz w:val="28"/>
          <w:szCs w:val="28"/>
        </w:rPr>
        <w:t>В соответствии со статье</w:t>
      </w:r>
      <w:r w:rsidR="00500E32">
        <w:rPr>
          <w:rFonts w:ascii="Times New Roman" w:hAnsi="Times New Roman" w:cs="Times New Roman"/>
          <w:sz w:val="28"/>
          <w:szCs w:val="28"/>
        </w:rPr>
        <w:t>й 69.1 Федерального закона от 13.07.</w:t>
      </w:r>
      <w:r w:rsidR="002A6CFB" w:rsidRPr="00217186">
        <w:rPr>
          <w:rFonts w:ascii="Times New Roman" w:hAnsi="Times New Roman" w:cs="Times New Roman"/>
          <w:sz w:val="28"/>
          <w:szCs w:val="28"/>
        </w:rPr>
        <w:t>2015 №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>218-ФЗ "О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>государственной регистра</w:t>
      </w:r>
      <w:r w:rsidR="002A6CFB">
        <w:rPr>
          <w:rFonts w:ascii="Times New Roman" w:hAnsi="Times New Roman" w:cs="Times New Roman"/>
          <w:sz w:val="28"/>
          <w:szCs w:val="28"/>
        </w:rPr>
        <w:t>ции недвижимости",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>Уставом Юсьвинского</w:t>
      </w:r>
      <w:r w:rsidR="00207F0C">
        <w:rPr>
          <w:rFonts w:ascii="Times New Roman" w:hAnsi="Times New Roman" w:cs="Times New Roman"/>
          <w:sz w:val="28"/>
          <w:szCs w:val="28"/>
        </w:rPr>
        <w:t xml:space="preserve"> муниципального округа П</w:t>
      </w:r>
      <w:r w:rsidR="002A6CFB">
        <w:rPr>
          <w:rFonts w:ascii="Times New Roman" w:hAnsi="Times New Roman" w:cs="Times New Roman"/>
          <w:sz w:val="28"/>
          <w:szCs w:val="28"/>
        </w:rPr>
        <w:t>ермского края, администрация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6E5E92">
        <w:rPr>
          <w:rFonts w:ascii="Times New Roman" w:hAnsi="Times New Roman" w:cs="Times New Roman"/>
          <w:sz w:val="28"/>
          <w:szCs w:val="28"/>
        </w:rPr>
        <w:t xml:space="preserve">Юсьвинского </w:t>
      </w:r>
      <w:r w:rsidR="002A6CFB">
        <w:rPr>
          <w:rFonts w:ascii="Times New Roman" w:hAnsi="Times New Roman" w:cs="Times New Roman"/>
          <w:sz w:val="28"/>
          <w:szCs w:val="28"/>
        </w:rPr>
        <w:t>муниципального округа  Пермского края ПОСТАНОВЛЯЕТ</w:t>
      </w:r>
      <w:r w:rsidR="002A6CFB" w:rsidRPr="00217186">
        <w:rPr>
          <w:rFonts w:ascii="Times New Roman" w:hAnsi="Times New Roman" w:cs="Times New Roman"/>
          <w:sz w:val="28"/>
          <w:szCs w:val="28"/>
        </w:rPr>
        <w:t>:</w:t>
      </w:r>
    </w:p>
    <w:p w:rsidR="002A6CFB" w:rsidRPr="003E4F30" w:rsidRDefault="00774A63" w:rsidP="003E4F3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6CFB" w:rsidRPr="00217186">
        <w:rPr>
          <w:rFonts w:ascii="Times New Roman" w:hAnsi="Times New Roman" w:cs="Times New Roman"/>
          <w:sz w:val="28"/>
          <w:szCs w:val="28"/>
        </w:rPr>
        <w:t>1.</w:t>
      </w:r>
      <w:r w:rsidR="003E4F30" w:rsidRPr="003E4F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E4F30">
        <w:rPr>
          <w:rFonts w:ascii="Times New Roman" w:hAnsi="Times New Roman" w:cs="Times New Roman"/>
          <w:color w:val="000000"/>
          <w:sz w:val="28"/>
          <w:szCs w:val="28"/>
        </w:rPr>
        <w:t xml:space="preserve">Установить, </w:t>
      </w:r>
      <w:r w:rsidR="00AD77BD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AD77BD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 отношении земельного участка с кадастровым номером </w:t>
      </w:r>
      <w:r w:rsidR="00AD77BD" w:rsidRPr="00112866">
        <w:rPr>
          <w:rFonts w:ascii="Times New Roman" w:hAnsi="Times New Roman" w:cs="Times New Roman"/>
          <w:color w:val="000000"/>
          <w:sz w:val="28"/>
          <w:szCs w:val="28"/>
        </w:rPr>
        <w:t>81:05:1090001:32</w:t>
      </w:r>
      <w:r w:rsidR="00AD77BD">
        <w:rPr>
          <w:rFonts w:ascii="Times New Roman" w:hAnsi="Times New Roman" w:cs="Times New Roman"/>
          <w:color w:val="000000"/>
          <w:sz w:val="28"/>
          <w:szCs w:val="28"/>
        </w:rPr>
        <w:t xml:space="preserve">, площадью </w:t>
      </w:r>
      <w:r w:rsidR="00AD77BD" w:rsidRPr="00BC753A">
        <w:rPr>
          <w:rFonts w:ascii="Times New Roman" w:hAnsi="Times New Roman" w:cs="Times New Roman"/>
          <w:color w:val="000000"/>
          <w:sz w:val="28"/>
          <w:szCs w:val="28"/>
        </w:rPr>
        <w:t xml:space="preserve">3240 </w:t>
      </w:r>
      <w:r w:rsidR="00AD77BD">
        <w:rPr>
          <w:rFonts w:ascii="Times New Roman" w:hAnsi="Times New Roman" w:cs="Times New Roman"/>
          <w:color w:val="000000"/>
          <w:sz w:val="28"/>
          <w:szCs w:val="28"/>
        </w:rPr>
        <w:t>кв.м,</w:t>
      </w:r>
      <w:r w:rsidR="00AD77BD" w:rsidRPr="00BC753A">
        <w:rPr>
          <w:rFonts w:ascii="Times New Roman" w:hAnsi="Times New Roman" w:cs="Times New Roman"/>
          <w:color w:val="000000"/>
          <w:sz w:val="28"/>
          <w:szCs w:val="28"/>
        </w:rPr>
        <w:t xml:space="preserve"> расположенного по </w:t>
      </w:r>
      <w:r w:rsidR="00AD77BD">
        <w:rPr>
          <w:rFonts w:ascii="Times New Roman" w:hAnsi="Times New Roman" w:cs="Times New Roman"/>
          <w:color w:val="000000"/>
          <w:sz w:val="28"/>
          <w:szCs w:val="28"/>
        </w:rPr>
        <w:t xml:space="preserve">адресу: </w:t>
      </w:r>
      <w:r w:rsidR="00AD77BD" w:rsidRPr="00BC753A">
        <w:rPr>
          <w:rFonts w:ascii="Times New Roman" w:hAnsi="Times New Roman" w:cs="Times New Roman"/>
          <w:color w:val="000000"/>
          <w:sz w:val="28"/>
          <w:szCs w:val="28"/>
        </w:rPr>
        <w:t>Пермский</w:t>
      </w:r>
      <w:r w:rsidR="00AD77BD">
        <w:rPr>
          <w:rFonts w:ascii="Times New Roman" w:hAnsi="Times New Roman" w:cs="Times New Roman"/>
          <w:color w:val="000000"/>
          <w:sz w:val="28"/>
          <w:szCs w:val="28"/>
        </w:rPr>
        <w:t xml:space="preserve"> край</w:t>
      </w:r>
      <w:r w:rsidR="00AD77BD" w:rsidRPr="00BC753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AD77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77BD" w:rsidRPr="00BC753A">
        <w:rPr>
          <w:rFonts w:ascii="Times New Roman" w:hAnsi="Times New Roman" w:cs="Times New Roman"/>
          <w:color w:val="000000"/>
          <w:sz w:val="28"/>
          <w:szCs w:val="28"/>
        </w:rPr>
        <w:t>Юсьвинский</w:t>
      </w:r>
      <w:r w:rsidR="00AD77BD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AD77BD" w:rsidRPr="00BC753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AD77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77BD" w:rsidRPr="00BC753A">
        <w:rPr>
          <w:rFonts w:ascii="Times New Roman" w:hAnsi="Times New Roman" w:cs="Times New Roman"/>
          <w:color w:val="000000"/>
          <w:sz w:val="28"/>
          <w:szCs w:val="28"/>
        </w:rPr>
        <w:t>д. Евсино,</w:t>
      </w:r>
      <w:r w:rsidR="00AD77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77BD" w:rsidRPr="00BC753A">
        <w:rPr>
          <w:rFonts w:ascii="Times New Roman" w:hAnsi="Times New Roman" w:cs="Times New Roman"/>
          <w:color w:val="000000"/>
          <w:sz w:val="28"/>
          <w:szCs w:val="28"/>
        </w:rPr>
        <w:t>ул. Центральная,</w:t>
      </w:r>
      <w:r w:rsidR="00AD77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77BD" w:rsidRPr="00BC753A">
        <w:rPr>
          <w:rFonts w:ascii="Times New Roman" w:hAnsi="Times New Roman" w:cs="Times New Roman"/>
          <w:color w:val="000000"/>
          <w:sz w:val="28"/>
          <w:szCs w:val="28"/>
        </w:rPr>
        <w:t>дом 47</w:t>
      </w:r>
      <w:r w:rsidR="00AD77BD" w:rsidRPr="0081394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AD77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77BD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в качестве его правообладателя, владеющего данным земельным участком на праве </w:t>
      </w:r>
      <w:r w:rsidR="00AD77BD">
        <w:rPr>
          <w:rFonts w:ascii="Times New Roman" w:hAnsi="Times New Roman" w:cs="Times New Roman"/>
          <w:color w:val="000000"/>
          <w:sz w:val="28"/>
          <w:szCs w:val="28"/>
        </w:rPr>
        <w:t>постоянного (бессрочного) пользования</w:t>
      </w:r>
      <w:r w:rsidR="00AD77BD" w:rsidRPr="00890863">
        <w:rPr>
          <w:rFonts w:ascii="Times New Roman" w:hAnsi="Times New Roman" w:cs="Times New Roman"/>
          <w:color w:val="000000"/>
          <w:sz w:val="28"/>
          <w:szCs w:val="28"/>
        </w:rPr>
        <w:t>, выявлен</w:t>
      </w:r>
      <w:r w:rsidR="00AD77BD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AD77BD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77BD">
        <w:rPr>
          <w:rFonts w:ascii="Times New Roman" w:hAnsi="Times New Roman" w:cs="Times New Roman"/>
          <w:color w:val="000000"/>
          <w:sz w:val="28"/>
          <w:szCs w:val="28"/>
        </w:rPr>
        <w:t>Вештемова Анастасия Анатольевна</w:t>
      </w:r>
      <w:r w:rsidR="00AD77BD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03.03.1981</w:t>
      </w:r>
      <w:r w:rsidR="00AD77BD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="00AD77BD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AD77BD">
        <w:rPr>
          <w:rFonts w:ascii="Times New Roman" w:hAnsi="Times New Roman" w:cs="Times New Roman"/>
          <w:color w:val="000000"/>
          <w:sz w:val="28"/>
          <w:szCs w:val="28"/>
        </w:rPr>
        <w:t>место рождения: Пермская область</w:t>
      </w:r>
      <w:r w:rsidR="00AD77BD" w:rsidRPr="001128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AD77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77BD" w:rsidRPr="00112866">
        <w:rPr>
          <w:rFonts w:ascii="Times New Roman" w:hAnsi="Times New Roman" w:cs="Times New Roman"/>
          <w:color w:val="000000"/>
          <w:sz w:val="28"/>
          <w:szCs w:val="28"/>
        </w:rPr>
        <w:t>Юсьвинский р-н,</w:t>
      </w:r>
      <w:r w:rsidR="00AD77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77BD" w:rsidRPr="00112866">
        <w:rPr>
          <w:rFonts w:ascii="Times New Roman" w:hAnsi="Times New Roman" w:cs="Times New Roman"/>
          <w:color w:val="000000"/>
          <w:sz w:val="28"/>
          <w:szCs w:val="28"/>
        </w:rPr>
        <w:t>д Евсино</w:t>
      </w:r>
      <w:r w:rsidR="00AD77BD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, паспорт гражданина Российской Федерации серия </w:t>
      </w:r>
      <w:r w:rsidR="00AD77BD">
        <w:rPr>
          <w:rFonts w:ascii="Times New Roman" w:hAnsi="Times New Roman" w:cs="Times New Roman"/>
          <w:color w:val="000000"/>
          <w:sz w:val="28"/>
          <w:szCs w:val="28"/>
        </w:rPr>
        <w:t>48</w:t>
      </w:r>
      <w:r w:rsidR="00AD77BD" w:rsidRPr="00112866">
        <w:rPr>
          <w:rFonts w:ascii="Times New Roman" w:hAnsi="Times New Roman" w:cs="Times New Roman"/>
          <w:color w:val="000000"/>
          <w:sz w:val="28"/>
          <w:szCs w:val="28"/>
        </w:rPr>
        <w:t>02</w:t>
      </w:r>
      <w:r w:rsidR="00AD77BD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AD77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77BD" w:rsidRPr="00112866">
        <w:rPr>
          <w:rFonts w:ascii="Times New Roman" w:hAnsi="Times New Roman" w:cs="Times New Roman"/>
          <w:color w:val="000000"/>
          <w:sz w:val="28"/>
          <w:szCs w:val="28"/>
        </w:rPr>
        <w:t>085890</w:t>
      </w:r>
      <w:r w:rsidR="00AD77BD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, выдан </w:t>
      </w:r>
      <w:r w:rsidR="00AD77BD" w:rsidRPr="00112866">
        <w:rPr>
          <w:rFonts w:ascii="Times New Roman" w:hAnsi="Times New Roman" w:cs="Times New Roman"/>
          <w:color w:val="000000"/>
          <w:sz w:val="28"/>
          <w:szCs w:val="28"/>
        </w:rPr>
        <w:t>ОВД Юсьвинского района</w:t>
      </w:r>
      <w:r w:rsidR="00AD77BD">
        <w:rPr>
          <w:rFonts w:ascii="Times New Roman" w:hAnsi="Times New Roman" w:cs="Times New Roman"/>
          <w:color w:val="000000"/>
          <w:sz w:val="28"/>
          <w:szCs w:val="28"/>
        </w:rPr>
        <w:t xml:space="preserve"> Коми-Пермяцкого автономного округа</w:t>
      </w:r>
      <w:r w:rsidR="00AD77BD" w:rsidRPr="003C3BD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AD77BD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 дата выдачи</w:t>
      </w:r>
      <w:r w:rsidR="00AD77BD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28.11.2002</w:t>
      </w:r>
      <w:r w:rsidR="00AD77BD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, код подразделения, СНИЛС </w:t>
      </w:r>
      <w:r w:rsidR="00AD77BD">
        <w:rPr>
          <w:rFonts w:ascii="Times New Roman" w:hAnsi="Times New Roman" w:cs="Times New Roman"/>
          <w:color w:val="000000"/>
          <w:sz w:val="28"/>
          <w:szCs w:val="28"/>
        </w:rPr>
        <w:t>_____________</w:t>
      </w:r>
      <w:r w:rsidR="00AD77BD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, проживающий по адресу: </w:t>
      </w:r>
      <w:r w:rsidR="00AD77BD" w:rsidRPr="00112866">
        <w:rPr>
          <w:rFonts w:ascii="Times New Roman" w:hAnsi="Times New Roman" w:cs="Times New Roman"/>
          <w:color w:val="000000"/>
          <w:sz w:val="28"/>
          <w:szCs w:val="28"/>
        </w:rPr>
        <w:t>619176,</w:t>
      </w:r>
      <w:r w:rsidR="00AD77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77BD" w:rsidRPr="00112866">
        <w:rPr>
          <w:rFonts w:ascii="Times New Roman" w:hAnsi="Times New Roman" w:cs="Times New Roman"/>
          <w:color w:val="000000"/>
          <w:sz w:val="28"/>
          <w:szCs w:val="28"/>
        </w:rPr>
        <w:t>РОССИЯ,</w:t>
      </w:r>
      <w:r w:rsidR="00AD77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77BD" w:rsidRPr="00112866">
        <w:rPr>
          <w:rFonts w:ascii="Times New Roman" w:hAnsi="Times New Roman" w:cs="Times New Roman"/>
          <w:color w:val="000000"/>
          <w:sz w:val="28"/>
          <w:szCs w:val="28"/>
        </w:rPr>
        <w:t>Пермский край,</w:t>
      </w:r>
      <w:r w:rsidR="00AD77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77BD" w:rsidRPr="00112866">
        <w:rPr>
          <w:rFonts w:ascii="Times New Roman" w:hAnsi="Times New Roman" w:cs="Times New Roman"/>
          <w:color w:val="000000"/>
          <w:sz w:val="28"/>
          <w:szCs w:val="28"/>
        </w:rPr>
        <w:t>Юсьвинский р-н,</w:t>
      </w:r>
      <w:r w:rsidR="00AD77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77BD" w:rsidRPr="00112866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AD77B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D77BD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Евсино,</w:t>
      </w:r>
      <w:r w:rsidR="00AD77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77BD" w:rsidRPr="00112866">
        <w:rPr>
          <w:rFonts w:ascii="Times New Roman" w:hAnsi="Times New Roman" w:cs="Times New Roman"/>
          <w:color w:val="000000"/>
          <w:sz w:val="28"/>
          <w:szCs w:val="28"/>
        </w:rPr>
        <w:t>ул</w:t>
      </w:r>
      <w:r w:rsidR="00AD77B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D77BD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Центральная,</w:t>
      </w:r>
      <w:r w:rsidR="00AD77BD">
        <w:rPr>
          <w:rFonts w:ascii="Times New Roman" w:hAnsi="Times New Roman" w:cs="Times New Roman"/>
          <w:color w:val="000000"/>
          <w:sz w:val="28"/>
          <w:szCs w:val="28"/>
        </w:rPr>
        <w:t xml:space="preserve"> д. </w:t>
      </w:r>
      <w:r w:rsidR="00AD77BD" w:rsidRPr="00112866">
        <w:rPr>
          <w:rFonts w:ascii="Times New Roman" w:hAnsi="Times New Roman" w:cs="Times New Roman"/>
          <w:color w:val="000000"/>
          <w:sz w:val="28"/>
          <w:szCs w:val="28"/>
        </w:rPr>
        <w:t>26</w:t>
      </w:r>
      <w:r w:rsidR="00AD77BD" w:rsidRPr="00F5222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6CFB" w:rsidRDefault="000426B6" w:rsidP="002A6CFB">
      <w:pPr>
        <w:suppressAutoHyphens/>
        <w:jc w:val="both"/>
        <w:rPr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74A63">
        <w:rPr>
          <w:rFonts w:ascii="Times New Roman" w:hAnsi="Times New Roman" w:cs="Times New Roman"/>
          <w:sz w:val="28"/>
          <w:szCs w:val="28"/>
        </w:rPr>
        <w:tab/>
        <w:t>2.</w:t>
      </w:r>
      <w:r w:rsidR="001C1EC8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AD77BD">
        <w:rPr>
          <w:rFonts w:ascii="Times New Roman" w:hAnsi="Times New Roman" w:cs="Times New Roman"/>
          <w:color w:val="000000"/>
          <w:sz w:val="28"/>
          <w:szCs w:val="28"/>
        </w:rPr>
        <w:t>постоянного (бессрочного) пользования</w:t>
      </w:r>
      <w:r w:rsidR="000F4440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77BD">
        <w:rPr>
          <w:rFonts w:ascii="Times New Roman" w:hAnsi="Times New Roman" w:cs="Times New Roman"/>
          <w:color w:val="000000"/>
          <w:sz w:val="28"/>
          <w:szCs w:val="28"/>
        </w:rPr>
        <w:t>Вештемовой Анастасии Анатольевны</w:t>
      </w:r>
      <w:r w:rsidR="000F4440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на указанный в пункте 1 настоящего постановления земельный участок подтверждается </w:t>
      </w:r>
      <w:r w:rsidR="00774A63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2A6CFB"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  <w:r w:rsidR="00280FDE">
        <w:rPr>
          <w:rFonts w:ascii="Times New Roman" w:hAnsi="Times New Roman" w:cs="Times New Roman"/>
          <w:sz w:val="28"/>
          <w:szCs w:val="28"/>
        </w:rPr>
        <w:t>Крохалевского</w:t>
      </w:r>
      <w:r w:rsidR="00E325A4"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>сельсовета</w:t>
      </w:r>
      <w:r w:rsidR="00774A63">
        <w:rPr>
          <w:rFonts w:ascii="Times New Roman" w:hAnsi="Times New Roman" w:cs="Times New Roman"/>
          <w:sz w:val="28"/>
          <w:szCs w:val="28"/>
        </w:rPr>
        <w:t xml:space="preserve"> Юсьвинского района Коми</w:t>
      </w:r>
      <w:r w:rsidR="002A6CFB">
        <w:rPr>
          <w:rFonts w:ascii="Times New Roman" w:hAnsi="Times New Roman" w:cs="Times New Roman"/>
          <w:sz w:val="28"/>
          <w:szCs w:val="28"/>
        </w:rPr>
        <w:t>–Пермяцкого автоно</w:t>
      </w:r>
      <w:r w:rsidR="00280FDE">
        <w:rPr>
          <w:rFonts w:ascii="Times New Roman" w:hAnsi="Times New Roman" w:cs="Times New Roman"/>
          <w:sz w:val="28"/>
          <w:szCs w:val="28"/>
        </w:rPr>
        <w:t xml:space="preserve">много округа Пермской области </w:t>
      </w:r>
      <w:r w:rsidR="002A6CFB">
        <w:rPr>
          <w:rFonts w:ascii="Times New Roman" w:hAnsi="Times New Roman" w:cs="Times New Roman"/>
          <w:sz w:val="28"/>
          <w:szCs w:val="28"/>
        </w:rPr>
        <w:t xml:space="preserve">от </w:t>
      </w:r>
      <w:r w:rsidR="00280FDE">
        <w:rPr>
          <w:rFonts w:ascii="Times New Roman" w:hAnsi="Times New Roman" w:cs="Times New Roman"/>
          <w:sz w:val="28"/>
          <w:szCs w:val="28"/>
        </w:rPr>
        <w:t>26.06.</w:t>
      </w:r>
      <w:r w:rsidR="00413469">
        <w:rPr>
          <w:rFonts w:ascii="Times New Roman" w:hAnsi="Times New Roman" w:cs="Times New Roman"/>
          <w:sz w:val="28"/>
          <w:szCs w:val="28"/>
        </w:rPr>
        <w:t>1</w:t>
      </w:r>
      <w:r w:rsidR="00280FDE">
        <w:rPr>
          <w:rFonts w:ascii="Times New Roman" w:hAnsi="Times New Roman" w:cs="Times New Roman"/>
          <w:sz w:val="28"/>
          <w:szCs w:val="28"/>
        </w:rPr>
        <w:t>992</w:t>
      </w:r>
      <w:r w:rsidR="00CA544E">
        <w:rPr>
          <w:rFonts w:ascii="Times New Roman" w:hAnsi="Times New Roman" w:cs="Times New Roman"/>
          <w:sz w:val="28"/>
          <w:szCs w:val="28"/>
        </w:rPr>
        <w:t xml:space="preserve"> </w:t>
      </w:r>
      <w:r w:rsidR="007B4974">
        <w:rPr>
          <w:rFonts w:ascii="Times New Roman" w:hAnsi="Times New Roman" w:cs="Times New Roman"/>
          <w:sz w:val="28"/>
          <w:szCs w:val="28"/>
        </w:rPr>
        <w:t>г. №</w:t>
      </w:r>
      <w:r w:rsidR="00280FDE">
        <w:rPr>
          <w:rFonts w:ascii="Times New Roman" w:hAnsi="Times New Roman" w:cs="Times New Roman"/>
          <w:sz w:val="28"/>
          <w:szCs w:val="28"/>
        </w:rPr>
        <w:t>11</w:t>
      </w:r>
      <w:r w:rsidR="00413469">
        <w:rPr>
          <w:rFonts w:ascii="Times New Roman" w:hAnsi="Times New Roman" w:cs="Times New Roman"/>
          <w:sz w:val="28"/>
          <w:szCs w:val="28"/>
        </w:rPr>
        <w:t>.</w:t>
      </w:r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74A63" w:rsidRDefault="003810E0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774A63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муниципального округа – </w:t>
      </w:r>
    </w:p>
    <w:p w:rsidR="002A6CFB" w:rsidRDefault="003810E0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глава администрации </w:t>
      </w:r>
      <w:r w:rsidR="002A6CFB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Юсьвинского </w:t>
      </w:r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округа Пермского края                                         Н.Г.</w:t>
      </w:r>
      <w:r w:rsidR="00774A63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Никулин</w:t>
      </w: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543FB" w:rsidRPr="00B830D4" w:rsidRDefault="004543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Look w:val="04A0"/>
      </w:tblPr>
      <w:tblGrid>
        <w:gridCol w:w="4578"/>
        <w:gridCol w:w="4993"/>
      </w:tblGrid>
      <w:tr w:rsidR="002A6CFB" w:rsidRPr="00B830D4" w:rsidTr="00062831">
        <w:tc>
          <w:tcPr>
            <w:tcW w:w="4578" w:type="dxa"/>
            <w:shd w:val="clear" w:color="auto" w:fill="auto"/>
          </w:tcPr>
          <w:p w:rsidR="002A6CFB" w:rsidRPr="00B830D4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993" w:type="dxa"/>
            <w:shd w:val="clear" w:color="auto" w:fill="auto"/>
          </w:tcPr>
          <w:p w:rsidR="002A6CFB" w:rsidRPr="00B830D4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062831" w:rsidRDefault="00062831" w:rsidP="00062831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СООБЩЕНИЕ </w:t>
      </w:r>
    </w:p>
    <w:p w:rsidR="00062831" w:rsidRDefault="00062831" w:rsidP="00062831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62831" w:rsidRPr="000426B6" w:rsidRDefault="00062831" w:rsidP="000628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0426B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Юсьвинского муниципального округа Пермского края уведомляет, что </w:t>
      </w:r>
      <w:r w:rsidR="00326B7F">
        <w:rPr>
          <w:rFonts w:ascii="Times New Roman" w:hAnsi="Times New Roman" w:cs="Times New Roman"/>
          <w:sz w:val="28"/>
          <w:szCs w:val="28"/>
        </w:rPr>
        <w:t>22</w:t>
      </w:r>
      <w:r w:rsidR="009E2FC3">
        <w:rPr>
          <w:rFonts w:ascii="Times New Roman" w:hAnsi="Times New Roman" w:cs="Times New Roman"/>
          <w:sz w:val="28"/>
          <w:szCs w:val="28"/>
        </w:rPr>
        <w:t>.06</w:t>
      </w:r>
      <w:r>
        <w:rPr>
          <w:rFonts w:ascii="Times New Roman" w:hAnsi="Times New Roman" w:cs="Times New Roman"/>
          <w:sz w:val="28"/>
          <w:szCs w:val="28"/>
        </w:rPr>
        <w:t xml:space="preserve">.2023 г. </w:t>
      </w:r>
      <w:r w:rsidRPr="000426B6">
        <w:rPr>
          <w:rFonts w:ascii="Times New Roman" w:hAnsi="Times New Roman" w:cs="Times New Roman"/>
          <w:sz w:val="28"/>
          <w:szCs w:val="28"/>
        </w:rPr>
        <w:t>в отношении ранее</w:t>
      </w:r>
      <w:r>
        <w:rPr>
          <w:rFonts w:ascii="Times New Roman" w:hAnsi="Times New Roman" w:cs="Times New Roman"/>
          <w:sz w:val="28"/>
          <w:szCs w:val="28"/>
        </w:rPr>
        <w:t xml:space="preserve"> учтенного объекта недвижимости - </w:t>
      </w:r>
      <w:r w:rsidRPr="000426B6">
        <w:rPr>
          <w:rFonts w:ascii="Times New Roman" w:hAnsi="Times New Roman" w:cs="Times New Roman"/>
          <w:sz w:val="28"/>
          <w:szCs w:val="28"/>
        </w:rPr>
        <w:t xml:space="preserve">земельного участка с кадастровым номером </w:t>
      </w:r>
      <w:r w:rsidR="009E2FC3">
        <w:rPr>
          <w:rFonts w:ascii="Times New Roman" w:hAnsi="Times New Roman" w:cs="Times New Roman"/>
          <w:sz w:val="28"/>
          <w:szCs w:val="28"/>
        </w:rPr>
        <w:t>81:05:107</w:t>
      </w:r>
      <w:r>
        <w:rPr>
          <w:rFonts w:ascii="Times New Roman" w:hAnsi="Times New Roman" w:cs="Times New Roman"/>
          <w:sz w:val="28"/>
          <w:szCs w:val="28"/>
        </w:rPr>
        <w:t>0001:</w:t>
      </w:r>
      <w:r w:rsidR="009E2FC3">
        <w:rPr>
          <w:rFonts w:ascii="Times New Roman" w:hAnsi="Times New Roman" w:cs="Times New Roman"/>
          <w:sz w:val="28"/>
          <w:szCs w:val="28"/>
        </w:rPr>
        <w:t>4</w:t>
      </w:r>
      <w:r w:rsidRPr="000426B6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данным земельным участком на праве </w:t>
      </w:r>
      <w:r w:rsidR="00AD77BD">
        <w:rPr>
          <w:rFonts w:ascii="Times New Roman" w:hAnsi="Times New Roman" w:cs="Times New Roman"/>
          <w:sz w:val="28"/>
          <w:szCs w:val="28"/>
        </w:rPr>
        <w:t>постоянного (бессрочного) пользования</w:t>
      </w:r>
      <w:r w:rsidR="009E2FC3">
        <w:rPr>
          <w:rFonts w:ascii="Times New Roman" w:hAnsi="Times New Roman" w:cs="Times New Roman"/>
          <w:sz w:val="28"/>
          <w:szCs w:val="28"/>
        </w:rPr>
        <w:t xml:space="preserve">, выявлена </w:t>
      </w:r>
      <w:r w:rsidR="00AD77BD">
        <w:rPr>
          <w:rFonts w:ascii="Times New Roman" w:hAnsi="Times New Roman" w:cs="Times New Roman"/>
          <w:sz w:val="28"/>
          <w:szCs w:val="28"/>
        </w:rPr>
        <w:t>Вештемова Анастасия Анатольевна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2831" w:rsidRPr="00FA4DA4" w:rsidRDefault="00062831" w:rsidP="0006283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426B6">
        <w:rPr>
          <w:rFonts w:ascii="Times New Roman" w:hAnsi="Times New Roman" w:cs="Times New Roman"/>
          <w:sz w:val="28"/>
          <w:szCs w:val="28"/>
        </w:rPr>
        <w:t>В соответствии со статьей 69.1 Федерального закона от 13.07.2015 г. № 218-ФЗ "О государственной регистрации недвижимости"</w:t>
      </w:r>
      <w:r w:rsidRPr="00B830D4">
        <w:rPr>
          <w:rFonts w:ascii="Times New Roman" w:hAnsi="Times New Roman" w:cs="Times New Roman"/>
          <w:sz w:val="28"/>
          <w:szCs w:val="28"/>
        </w:rPr>
        <w:t xml:space="preserve"> </w:t>
      </w:r>
      <w:r w:rsidR="00AD77BD">
        <w:rPr>
          <w:rFonts w:ascii="Times New Roman" w:hAnsi="Times New Roman" w:cs="Times New Roman"/>
          <w:sz w:val="28"/>
          <w:szCs w:val="28"/>
        </w:rPr>
        <w:t>Вештемова Анастасия Анатольевна</w:t>
      </w:r>
      <w:r w:rsidR="009E2F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либо иное заинтересованное лицо вправе представить в </w:t>
      </w:r>
      <w:r w:rsidRPr="000426B6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062831" w:rsidRPr="00ED00C9" w:rsidRDefault="00062831" w:rsidP="0006283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>
        <w:rPr>
          <w:rFonts w:ascii="Times New Roman" w:hAnsi="Times New Roman" w:cs="Times New Roman"/>
          <w:sz w:val="28"/>
          <w:szCs w:val="28"/>
        </w:rPr>
        <w:t>, по истечении сорока пяти дней со дня получения</w:t>
      </w:r>
      <w:r w:rsidRPr="00BB6E81">
        <w:rPr>
          <w:rFonts w:ascii="Times New Roman" w:hAnsi="Times New Roman" w:cs="Times New Roman"/>
          <w:sz w:val="28"/>
          <w:szCs w:val="28"/>
        </w:rPr>
        <w:t xml:space="preserve"> </w:t>
      </w:r>
      <w:r w:rsidR="00AD77BD">
        <w:rPr>
          <w:rFonts w:ascii="Times New Roman" w:hAnsi="Times New Roman" w:cs="Times New Roman"/>
          <w:sz w:val="28"/>
          <w:szCs w:val="28"/>
        </w:rPr>
        <w:t xml:space="preserve">Вештемовой Анастасией Анатольевной </w:t>
      </w:r>
      <w:r>
        <w:rPr>
          <w:rFonts w:ascii="Times New Roman" w:hAnsi="Times New Roman" w:cs="Times New Roman"/>
          <w:sz w:val="28"/>
          <w:szCs w:val="28"/>
        </w:rPr>
        <w:t xml:space="preserve">указанного Проекта, администрацией Юсьвинского муниципального округа Пермского края будет принято решение о выявлении </w:t>
      </w:r>
      <w:r w:rsidR="002C78D6">
        <w:rPr>
          <w:rFonts w:ascii="Times New Roman" w:hAnsi="Times New Roman" w:cs="Times New Roman"/>
          <w:sz w:val="28"/>
          <w:szCs w:val="28"/>
        </w:rPr>
        <w:t>Вештемовой Анастасии Анатольевны</w:t>
      </w:r>
      <w:r w:rsidR="009E2F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правообладателя ранее учтенного объекта недвижимости</w:t>
      </w:r>
      <w:r w:rsidR="00280FDE">
        <w:rPr>
          <w:rFonts w:ascii="Times New Roman" w:hAnsi="Times New Roman" w:cs="Times New Roman"/>
          <w:sz w:val="28"/>
          <w:szCs w:val="28"/>
        </w:rPr>
        <w:t xml:space="preserve"> с када</w:t>
      </w:r>
      <w:r w:rsidR="004543FB">
        <w:rPr>
          <w:rFonts w:ascii="Times New Roman" w:hAnsi="Times New Roman" w:cs="Times New Roman"/>
          <w:sz w:val="28"/>
          <w:szCs w:val="28"/>
        </w:rPr>
        <w:t>стровы</w:t>
      </w:r>
      <w:r w:rsidR="002C78D6">
        <w:rPr>
          <w:rFonts w:ascii="Times New Roman" w:hAnsi="Times New Roman" w:cs="Times New Roman"/>
          <w:sz w:val="28"/>
          <w:szCs w:val="28"/>
        </w:rPr>
        <w:t>м номером 81:05:109</w:t>
      </w:r>
      <w:r w:rsidR="009E2FC3">
        <w:rPr>
          <w:rFonts w:ascii="Times New Roman" w:hAnsi="Times New Roman" w:cs="Times New Roman"/>
          <w:sz w:val="28"/>
          <w:szCs w:val="28"/>
        </w:rPr>
        <w:t>0001:</w:t>
      </w:r>
      <w:r w:rsidR="002C78D6">
        <w:rPr>
          <w:rFonts w:ascii="Times New Roman" w:hAnsi="Times New Roman" w:cs="Times New Roman"/>
          <w:sz w:val="28"/>
          <w:szCs w:val="28"/>
        </w:rPr>
        <w:t>32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2831" w:rsidRDefault="00062831" w:rsidP="00062831">
      <w:pPr>
        <w:tabs>
          <w:tab w:val="left" w:pos="2100"/>
        </w:tabs>
        <w:spacing w:after="0" w:line="240" w:lineRule="auto"/>
        <w:jc w:val="both"/>
      </w:pPr>
    </w:p>
    <w:p w:rsidR="00062831" w:rsidRDefault="00062831" w:rsidP="00062831"/>
    <w:p w:rsidR="007B4974" w:rsidRDefault="007B4974" w:rsidP="00062831">
      <w:pPr>
        <w:tabs>
          <w:tab w:val="left" w:pos="2100"/>
        </w:tabs>
        <w:spacing w:after="0" w:line="240" w:lineRule="auto"/>
        <w:jc w:val="center"/>
      </w:pPr>
    </w:p>
    <w:sectPr w:rsidR="007B4974" w:rsidSect="00062831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2A6CFB"/>
    <w:rsid w:val="0003058C"/>
    <w:rsid w:val="000426B6"/>
    <w:rsid w:val="00042BDF"/>
    <w:rsid w:val="00044DC6"/>
    <w:rsid w:val="00062831"/>
    <w:rsid w:val="00077213"/>
    <w:rsid w:val="0008482B"/>
    <w:rsid w:val="000E471F"/>
    <w:rsid w:val="000F4440"/>
    <w:rsid w:val="00166187"/>
    <w:rsid w:val="00180E64"/>
    <w:rsid w:val="00194B2F"/>
    <w:rsid w:val="001C1EC8"/>
    <w:rsid w:val="00207F0C"/>
    <w:rsid w:val="00262DC9"/>
    <w:rsid w:val="00280FDE"/>
    <w:rsid w:val="002A6CFB"/>
    <w:rsid w:val="002C6D54"/>
    <w:rsid w:val="002C78D6"/>
    <w:rsid w:val="002E3106"/>
    <w:rsid w:val="00304215"/>
    <w:rsid w:val="00326B7F"/>
    <w:rsid w:val="003744E2"/>
    <w:rsid w:val="003810E0"/>
    <w:rsid w:val="003D59F9"/>
    <w:rsid w:val="003E4F30"/>
    <w:rsid w:val="00413469"/>
    <w:rsid w:val="004304C1"/>
    <w:rsid w:val="004543FB"/>
    <w:rsid w:val="00500E32"/>
    <w:rsid w:val="0052350F"/>
    <w:rsid w:val="0055080D"/>
    <w:rsid w:val="00594E81"/>
    <w:rsid w:val="005C05F3"/>
    <w:rsid w:val="005D515C"/>
    <w:rsid w:val="005D690E"/>
    <w:rsid w:val="005E2B16"/>
    <w:rsid w:val="005E3953"/>
    <w:rsid w:val="00641EA8"/>
    <w:rsid w:val="00645DB6"/>
    <w:rsid w:val="00652BE2"/>
    <w:rsid w:val="006A5970"/>
    <w:rsid w:val="006E5E92"/>
    <w:rsid w:val="006F0089"/>
    <w:rsid w:val="00726FC7"/>
    <w:rsid w:val="0073011F"/>
    <w:rsid w:val="00733ACC"/>
    <w:rsid w:val="007532AE"/>
    <w:rsid w:val="00774A63"/>
    <w:rsid w:val="00783CA0"/>
    <w:rsid w:val="007B4974"/>
    <w:rsid w:val="007B5758"/>
    <w:rsid w:val="007D6DC2"/>
    <w:rsid w:val="007F4871"/>
    <w:rsid w:val="008036E4"/>
    <w:rsid w:val="008402F5"/>
    <w:rsid w:val="008B243D"/>
    <w:rsid w:val="008B6AE7"/>
    <w:rsid w:val="009120E6"/>
    <w:rsid w:val="00913031"/>
    <w:rsid w:val="00925840"/>
    <w:rsid w:val="00944948"/>
    <w:rsid w:val="00947606"/>
    <w:rsid w:val="00952FCD"/>
    <w:rsid w:val="00964405"/>
    <w:rsid w:val="009E2FC3"/>
    <w:rsid w:val="00A056ED"/>
    <w:rsid w:val="00A67B9B"/>
    <w:rsid w:val="00AD5907"/>
    <w:rsid w:val="00AD77BD"/>
    <w:rsid w:val="00AE59DE"/>
    <w:rsid w:val="00B33E9E"/>
    <w:rsid w:val="00B75406"/>
    <w:rsid w:val="00B81FC3"/>
    <w:rsid w:val="00BC4B6E"/>
    <w:rsid w:val="00BD359E"/>
    <w:rsid w:val="00C00CE3"/>
    <w:rsid w:val="00C30512"/>
    <w:rsid w:val="00C31AE0"/>
    <w:rsid w:val="00C42103"/>
    <w:rsid w:val="00C7697F"/>
    <w:rsid w:val="00C77C9C"/>
    <w:rsid w:val="00C834EC"/>
    <w:rsid w:val="00CA12B2"/>
    <w:rsid w:val="00CA544E"/>
    <w:rsid w:val="00D47DD1"/>
    <w:rsid w:val="00D52EA1"/>
    <w:rsid w:val="00D8133F"/>
    <w:rsid w:val="00DE1888"/>
    <w:rsid w:val="00E01EF2"/>
    <w:rsid w:val="00E12B07"/>
    <w:rsid w:val="00E13D40"/>
    <w:rsid w:val="00E21E96"/>
    <w:rsid w:val="00E325A4"/>
    <w:rsid w:val="00E407A4"/>
    <w:rsid w:val="00E67131"/>
    <w:rsid w:val="00ED00C9"/>
    <w:rsid w:val="00F05110"/>
    <w:rsid w:val="00F37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Баяндина</dc:creator>
  <cp:keywords/>
  <dc:description/>
  <cp:lastModifiedBy>Котова</cp:lastModifiedBy>
  <cp:revision>39</cp:revision>
  <cp:lastPrinted>2022-08-12T05:25:00Z</cp:lastPrinted>
  <dcterms:created xsi:type="dcterms:W3CDTF">2022-07-06T05:13:00Z</dcterms:created>
  <dcterms:modified xsi:type="dcterms:W3CDTF">2023-06-27T10:09:00Z</dcterms:modified>
</cp:coreProperties>
</file>